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FED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华文中宋" w:hAnsi="华文中宋" w:eastAsia="华文中宋" w:cs="华文中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附件2</w:t>
      </w:r>
    </w:p>
    <w:p w14:paraId="30B9986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bCs/>
          <w:kern w:val="2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耀州瓷短视频创作比赛报名表</w:t>
      </w:r>
      <w:bookmarkEnd w:id="0"/>
    </w:p>
    <w:tbl>
      <w:tblPr>
        <w:tblStyle w:val="3"/>
        <w:tblW w:w="8925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546"/>
        <w:gridCol w:w="154"/>
        <w:gridCol w:w="1553"/>
        <w:gridCol w:w="900"/>
        <w:gridCol w:w="3329"/>
      </w:tblGrid>
      <w:tr w14:paraId="3D87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85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参赛赛道选择（可多选，请在</w:t>
            </w: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打√）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F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□工艺技艺赛道</w:t>
            </w:r>
          </w:p>
          <w:p w14:paraId="73DE43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□历史文化赛道</w:t>
            </w:r>
          </w:p>
          <w:p w14:paraId="3D5DB21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□创意体验赛道</w:t>
            </w:r>
          </w:p>
        </w:tc>
      </w:tr>
      <w:tr w14:paraId="211E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2B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参赛自媒体账号信息（只可单选，请在</w:t>
            </w: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打√）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92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参赛平台</w:t>
            </w:r>
          </w:p>
        </w:tc>
        <w:tc>
          <w:tcPr>
            <w:tcW w:w="5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D3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□抖音 □快手 □小红书 □微信视频号□B站□其他</w:t>
            </w:r>
          </w:p>
        </w:tc>
      </w:tr>
      <w:tr w14:paraId="301C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C2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89A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账号昵称</w:t>
            </w:r>
          </w:p>
        </w:tc>
        <w:tc>
          <w:tcPr>
            <w:tcW w:w="5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0E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59D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741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32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账号ID</w:t>
            </w:r>
          </w:p>
        </w:tc>
        <w:tc>
          <w:tcPr>
            <w:tcW w:w="5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37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65F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8A0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44C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粉丝数量</w:t>
            </w:r>
          </w:p>
        </w:tc>
        <w:tc>
          <w:tcPr>
            <w:tcW w:w="5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40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C6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1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2A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账号主页链接</w:t>
            </w:r>
          </w:p>
        </w:tc>
        <w:tc>
          <w:tcPr>
            <w:tcW w:w="5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54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6EA9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5C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参赛者类别（请在</w:t>
            </w: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打√）</w:t>
            </w:r>
          </w:p>
        </w:tc>
        <w:tc>
          <w:tcPr>
            <w:tcW w:w="74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45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□个人参赛  □团队参赛  □单位参赛 </w:t>
            </w:r>
          </w:p>
        </w:tc>
      </w:tr>
      <w:tr w14:paraId="0EDB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4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</w:p>
          <w:p w14:paraId="787C60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1" w:firstLineChars="100"/>
              <w:jc w:val="both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参赛单位</w:t>
            </w:r>
          </w:p>
          <w:p w14:paraId="727A74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40" w:right="0" w:hanging="241" w:hangingChars="1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（个人、团队）信息</w:t>
            </w: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F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名称（姓名）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E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5604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7D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E5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统一社会代码（身份证号）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611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7B2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6F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E7B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D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E5C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1D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8F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ADE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09D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1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E7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E7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267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7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708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4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D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36F7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B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参赛团队</w:t>
            </w:r>
          </w:p>
          <w:p w14:paraId="6BBAF6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kern w:val="2"/>
                <w:sz w:val="24"/>
                <w:szCs w:val="24"/>
                <w:lang w:val="en-US" w:eastAsia="zh-CN" w:bidi="ar"/>
              </w:rPr>
              <w:t>成员信息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3D7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E0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7A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</w:tr>
      <w:tr w14:paraId="2736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5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B6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C9F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AF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117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6FE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8C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99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3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4BE9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4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3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723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B9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14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6F90B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4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个人 / 团队创作简介</w:t>
            </w:r>
          </w:p>
          <w:p w14:paraId="46DEB8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（简短说明短视频创作、直播运营、文旅宣传、陶瓷电商相关经验，无经验填无）</w:t>
            </w:r>
          </w:p>
          <w:p w14:paraId="03F59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6489E3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3EAD05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23A8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8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E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等线" w:eastAsia="仿宋_GB2312" w:cs="仿宋_GB2312"/>
                <w:kern w:val="2"/>
                <w:sz w:val="24"/>
                <w:szCs w:val="24"/>
                <w:lang w:val="en-US" w:eastAsia="zh-CN" w:bidi="ar"/>
              </w:rPr>
              <w:t>自媒体账号主页截图</w:t>
            </w:r>
          </w:p>
          <w:p w14:paraId="452380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1B8EDA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422B15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 w14:paraId="1A75A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 w14:paraId="7368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4" w:hRule="atLeast"/>
        </w:trPr>
        <w:tc>
          <w:tcPr>
            <w:tcW w:w="8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7D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</w:rPr>
              <w:t>承</w:t>
            </w: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</w:rPr>
              <w:t>诺</w:t>
            </w: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kern w:val="2"/>
                <w:sz w:val="30"/>
                <w:szCs w:val="30"/>
              </w:rPr>
              <w:t>书</w:t>
            </w:r>
          </w:p>
          <w:p w14:paraId="276434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本人 / 本团队自愿参与本次活动，严格遵守活动全部实施方案要求，郑重承诺：</w:t>
            </w:r>
          </w:p>
          <w:p w14:paraId="2C365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1. 所填报所有报名信息真实、有效、完整，无虚假信息；</w:t>
            </w:r>
          </w:p>
          <w:p w14:paraId="702CA5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2. 参赛作品均为原创实拍作品，绝不抄袭、搬运、盗用他人内容，不使用 AI 全自动生成视频，无任何版权纠纷；</w:t>
            </w:r>
          </w:p>
          <w:p w14:paraId="01CA80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3. 活动期间（2026.6.15-10.15），每月发布耀州瓷相关原创短视频≥5 条，遵守平台规则、内容合规要求，不低俗、不恶搞、不歪曲非遗历史、不虚假宣传、不刷取虚假流量数据；</w:t>
            </w:r>
          </w:p>
          <w:p w14:paraId="7B4568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4. 自愿服从承办方统一管理、配合培训、评审及各项活动安排，维护耀州瓷、陈炉古镇及铜川城市文旅品牌形象；</w:t>
            </w:r>
          </w:p>
          <w:p w14:paraId="14007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5. 同意活动承办方无偿使用优秀参赛作品，用于耀州瓷非遗宣传、文旅推广、产业运营等官方用途；</w:t>
            </w:r>
          </w:p>
          <w:p w14:paraId="19ACB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6. 若违反以上承诺，自愿取消参赛资格、作废所有成绩、退回全部奖项及奖金，自行承担全部法律责任。</w:t>
            </w:r>
          </w:p>
          <w:p w14:paraId="05C8A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特此声明。</w:t>
            </w:r>
          </w:p>
          <w:p w14:paraId="1A8AFC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个人 / 团队负责人签字：            </w:t>
            </w:r>
          </w:p>
          <w:p w14:paraId="15A04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日期：    年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 xml:space="preserve">月 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日</w:t>
            </w:r>
          </w:p>
        </w:tc>
      </w:tr>
    </w:tbl>
    <w:p w14:paraId="750DA3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8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2026-06-02T09:14:11Z</dcterms:created>
  <dc:creator>13003</dc:creator>
  <cp:lastModifiedBy>NNecro</cp:lastModifiedBy>
  <dcterms:modified xsi:type="dcterms:W3CDTF">2026-06-02T09:14:59Z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eyJoZGlkIjoiNWM3NTJlMmUxYWMwMDk3NmQwNzI5ZTU4MzkyNzI0MWYiLCJ1c2VySWQiOiIxMjk1MTE0NDE3In0=</vt:lpwstr>
  </property>
  <property fmtid="{D5CDD505-2E9C-101B-9397-08002B2CF9AE}" pid="4" name="ICV">
    <vt:lpwstr>9472EDC9AD34408BA3AE4FB5F84033B0_12</vt:lpwstr>
  </property>
</Properties>
</file>