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A3971">
      <w:pPr>
        <w:widowControl/>
        <w:shd w:val="clear" w:color="auto" w:fill="FFFFFF"/>
        <w:spacing w:after="240" w:line="600" w:lineRule="exact"/>
        <w:rPr>
          <w:rFonts w:hint="eastAsia" w:cs="仿宋" w:asciiTheme="majorEastAsia" w:hAnsiTheme="majorEastAsia" w:eastAsiaTheme="majorEastAsia"/>
          <w:sz w:val="32"/>
          <w:szCs w:val="32"/>
          <w:shd w:val="clear" w:color="auto" w:fill="FFFFFF"/>
        </w:rPr>
      </w:pPr>
      <w:r>
        <w:rPr>
          <w:rFonts w:hint="eastAsia" w:cs="仿宋" w:asciiTheme="majorEastAsia" w:hAnsiTheme="majorEastAsia" w:eastAsiaTheme="majorEastAsia"/>
          <w:sz w:val="32"/>
          <w:szCs w:val="32"/>
          <w:shd w:val="clear" w:color="auto" w:fill="FFFFFF"/>
        </w:rPr>
        <w:t>附件2</w:t>
      </w:r>
    </w:p>
    <w:p w14:paraId="04AA6864">
      <w:pPr>
        <w:widowControl/>
        <w:shd w:val="clear" w:color="auto" w:fill="FFFFFF"/>
        <w:spacing w:after="240" w:line="600" w:lineRule="exact"/>
        <w:ind w:left="868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方正小标宋简体" w:hAnsi="黑体" w:eastAsia="方正小标宋简体" w:cs="仿宋"/>
          <w:sz w:val="44"/>
          <w:szCs w:val="44"/>
          <w:shd w:val="clear" w:color="auto" w:fill="FFFFFF"/>
        </w:rPr>
        <w:t>面试资格复审及复审递补具体安排</w:t>
      </w:r>
    </w:p>
    <w:p w14:paraId="18736A9F">
      <w:pPr>
        <w:ind w:firstLine="640" w:firstLineChars="200"/>
        <w:rPr>
          <w:rFonts w:hint="eastAsia"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一、资格复审时间、地点</w:t>
      </w:r>
    </w:p>
    <w:p w14:paraId="1ECE0245">
      <w:pPr>
        <w:widowControl/>
        <w:shd w:val="clear" w:color="auto" w:fill="FFFFFF"/>
        <w:spacing w:line="420" w:lineRule="atLeast"/>
        <w:ind w:firstLine="643" w:firstLineChars="200"/>
        <w:jc w:val="left"/>
        <w:rPr>
          <w:rFonts w:hint="eastAsia" w:ascii="仿宋_GB2312" w:hAnsi="微软雅黑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kern w:val="0"/>
          <w:sz w:val="32"/>
          <w:szCs w:val="32"/>
        </w:rPr>
        <w:t>（一）党群系统</w:t>
      </w:r>
    </w:p>
    <w:p w14:paraId="6039E6DC">
      <w:pPr>
        <w:ind w:firstLine="640" w:firstLineChars="200"/>
        <w:rPr>
          <w:rFonts w:hint="default" w:ascii="仿宋_GB2312" w:eastAsia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受理对象：报考党群系统岗位的考生，岗位代码</w:t>
      </w:r>
      <w:r>
        <w:rPr>
          <w:rFonts w:hint="eastAsia" w:ascii="黑体" w:hAnsi="黑体" w:eastAsia="黑体"/>
          <w:b/>
          <w:bCs/>
          <w:sz w:val="32"/>
          <w:szCs w:val="32"/>
        </w:rPr>
        <w:t>后四位</w:t>
      </w:r>
      <w:r>
        <w:rPr>
          <w:rFonts w:hint="eastAsia" w:ascii="仿宋_GB2312" w:eastAsia="仿宋_GB2312"/>
          <w:sz w:val="32"/>
          <w:szCs w:val="32"/>
        </w:rPr>
        <w:t>起止号：0001-00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</w:t>
      </w:r>
    </w:p>
    <w:p w14:paraId="2DF8EEF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　　复审地点：铜川市人力资源市场（铜川市新区正阳路与长丰南路十字东南角银岭天下小区北门）　  </w:t>
      </w:r>
    </w:p>
    <w:p w14:paraId="41F3272F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联系人：高峰</w:t>
      </w:r>
    </w:p>
    <w:p w14:paraId="2833002E">
      <w:pPr>
        <w:ind w:firstLine="645"/>
        <w:rPr>
          <w:rFonts w:hint="eastAsia" w:ascii="仿宋_GB2312" w:hAnsi="微软雅黑" w:eastAsia="仿宋_GB2312" w:cs="宋体"/>
          <w:b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联系电话：0919-3283245</w:t>
      </w:r>
    </w:p>
    <w:p w14:paraId="479AB0D7">
      <w:pPr>
        <w:widowControl/>
        <w:shd w:val="clear" w:color="auto" w:fill="FFFFFF"/>
        <w:spacing w:line="420" w:lineRule="atLeast"/>
        <w:ind w:firstLine="643" w:firstLineChars="200"/>
        <w:jc w:val="left"/>
        <w:rPr>
          <w:rFonts w:hint="eastAsia" w:ascii="仿宋_GB2312" w:hAnsi="微软雅黑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kern w:val="0"/>
          <w:sz w:val="32"/>
          <w:szCs w:val="32"/>
        </w:rPr>
        <w:t>（二）行政系统</w:t>
      </w:r>
    </w:p>
    <w:p w14:paraId="1AAD293B">
      <w:pPr>
        <w:ind w:firstLine="645"/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1.铜川职业技术学院</w:t>
      </w:r>
    </w:p>
    <w:p w14:paraId="35A852E5">
      <w:pPr>
        <w:ind w:firstLine="645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受理对象：报考岗位主管部门为铜川职业技术学院的考生，岗位代码</w:t>
      </w:r>
      <w:r>
        <w:rPr>
          <w:rFonts w:hint="eastAsia"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后四位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起止号：00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-00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</w:p>
    <w:p w14:paraId="7DF009AC">
      <w:pPr>
        <w:ind w:firstLine="645"/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复审地点：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铜川市新区朝阳路西段（铜川职业技术学院办公楼4楼402室）</w:t>
      </w:r>
    </w:p>
    <w:p w14:paraId="6317814F">
      <w:pPr>
        <w:ind w:firstLine="645"/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联系人：韩卫冰</w:t>
      </w:r>
    </w:p>
    <w:p w14:paraId="41AB99B6">
      <w:pPr>
        <w:ind w:firstLine="645"/>
        <w:rPr>
          <w:rFonts w:ascii="仿宋_GB2312" w:eastAsia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联系电话：0919-</w:t>
      </w:r>
      <w:r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3194361</w:t>
      </w:r>
    </w:p>
    <w:p w14:paraId="0D5A2192">
      <w:pP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楷体" w:hAnsi="楷体" w:eastAsia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.市交通局岗位</w:t>
      </w:r>
    </w:p>
    <w:p w14:paraId="6FE996FC">
      <w:pPr>
        <w:ind w:firstLine="645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受理对象：报考岗位主管部门为市交通局的考生，岗位代码</w:t>
      </w:r>
      <w:r>
        <w:rPr>
          <w:rFonts w:hint="eastAsia"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后四位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起止号：00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</w:p>
    <w:p w14:paraId="35B59EDC">
      <w:pPr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 xml:space="preserve">　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复审地点：铜川市公路管理局三楼会议室</w:t>
      </w:r>
    </w:p>
    <w:p w14:paraId="7DE2CFDC">
      <w:pPr>
        <w:ind w:firstLine="645"/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联系人：高照</w:t>
      </w:r>
    </w:p>
    <w:p w14:paraId="4122590F">
      <w:pPr>
        <w:ind w:firstLine="645"/>
        <w:rPr>
          <w:rFonts w:hint="eastAsia" w:ascii="楷体" w:hAnsi="楷体" w:eastAsia="楷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0919-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3385126　</w:t>
      </w:r>
    </w:p>
    <w:p w14:paraId="4E1E1D30">
      <w:pPr>
        <w:widowControl/>
        <w:shd w:val="clear" w:color="auto" w:fill="FFFFFF"/>
        <w:spacing w:line="420" w:lineRule="atLeast"/>
        <w:ind w:firstLine="640" w:firstLineChars="200"/>
        <w:jc w:val="left"/>
        <w:rPr>
          <w:rFonts w:hint="eastAsia" w:ascii="楷体" w:hAnsi="楷体" w:eastAsia="楷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" w:hAnsi="楷体" w:eastAsia="楷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.耀州区</w:t>
      </w:r>
    </w:p>
    <w:p w14:paraId="184A710E">
      <w:pPr>
        <w:widowControl/>
        <w:shd w:val="clear" w:color="auto" w:fill="FFFFFF"/>
        <w:spacing w:line="520" w:lineRule="exact"/>
        <w:ind w:left="640"/>
        <w:jc w:val="left"/>
        <w:rPr>
          <w:rFonts w:hint="eastAsia"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受理对象：报考耀州区</w:t>
      </w:r>
      <w:r>
        <w:rPr>
          <w:rFonts w:hint="eastAsia" w:ascii="仿宋_GB2312" w:eastAsia="仿宋_GB2312"/>
          <w:sz w:val="32"/>
          <w:szCs w:val="32"/>
        </w:rPr>
        <w:t>行政系统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岗位的考生，岗位代码</w:t>
      </w: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后</w:t>
      </w:r>
    </w:p>
    <w:p w14:paraId="7452928D">
      <w:pPr>
        <w:widowControl/>
        <w:shd w:val="clear" w:color="auto" w:fill="FFFFFF"/>
        <w:spacing w:line="520" w:lineRule="exact"/>
        <w:jc w:val="left"/>
        <w:rPr>
          <w:rFonts w:hint="default" w:ascii="仿宋_GB2312" w:hAnsi="微软雅黑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四位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起止号：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0024-0053</w:t>
      </w:r>
    </w:p>
    <w:p w14:paraId="3DC8E036">
      <w:pP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</w:rPr>
        <w:t xml:space="preserve">　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复审地点：铜川市耀州区人社局410号办公室（耀州区文营西路81号耀州区政府）</w:t>
      </w:r>
    </w:p>
    <w:p w14:paraId="5E4E4431">
      <w:pPr>
        <w:widowControl/>
        <w:shd w:val="clear" w:color="auto" w:fill="FFFFFF"/>
        <w:spacing w:line="420" w:lineRule="atLeast"/>
        <w:ind w:firstLine="640" w:firstLineChars="200"/>
        <w:jc w:val="left"/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联系人：杨盈</w:t>
      </w:r>
    </w:p>
    <w:p w14:paraId="7B9AFE10">
      <w:pPr>
        <w:widowControl/>
        <w:shd w:val="clear" w:color="auto" w:fill="FFFFFF"/>
        <w:spacing w:line="420" w:lineRule="atLeast"/>
        <w:ind w:firstLine="640" w:firstLineChars="200"/>
        <w:jc w:val="left"/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联系电话：0919-6189101</w:t>
      </w:r>
    </w:p>
    <w:p w14:paraId="0411AC18">
      <w:pPr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/>
          <w:sz w:val="32"/>
          <w:szCs w:val="32"/>
        </w:rPr>
        <w:t>.王益区</w:t>
      </w:r>
    </w:p>
    <w:p w14:paraId="7A44AD0A">
      <w:pPr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受理对象：报考王益区行政系统岗位的考生，岗位代码</w:t>
      </w:r>
      <w:r>
        <w:rPr>
          <w:rFonts w:hint="eastAsia" w:ascii="黑体" w:hAnsi="黑体" w:eastAsia="黑体"/>
          <w:b/>
          <w:bCs/>
          <w:sz w:val="32"/>
          <w:szCs w:val="32"/>
        </w:rPr>
        <w:t>后四位</w:t>
      </w:r>
      <w:r>
        <w:rPr>
          <w:rFonts w:hint="eastAsia" w:ascii="仿宋_GB2312" w:eastAsia="仿宋_GB2312"/>
          <w:sz w:val="32"/>
          <w:szCs w:val="32"/>
        </w:rPr>
        <w:t>起止号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0054-0074</w:t>
      </w:r>
    </w:p>
    <w:p w14:paraId="338107E2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复审地点：铜川市王益区人社局人事科（王益区人民政府前楼104办公室）</w:t>
      </w:r>
    </w:p>
    <w:p w14:paraId="78183167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联系人：王玮</w:t>
      </w:r>
    </w:p>
    <w:p w14:paraId="532C477C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联系电话：0919-2163322</w:t>
      </w:r>
    </w:p>
    <w:p w14:paraId="2DAD54DF">
      <w:pPr>
        <w:widowControl/>
        <w:shd w:val="clear" w:color="auto" w:fill="FFFFFF"/>
        <w:spacing w:line="420" w:lineRule="atLeast"/>
        <w:ind w:firstLine="640" w:firstLineChars="200"/>
        <w:jc w:val="left"/>
        <w:rPr>
          <w:rFonts w:hint="eastAsia" w:ascii="楷体" w:hAnsi="楷体" w:eastAsia="楷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" w:hAnsi="楷体" w:eastAsia="楷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.印台区</w:t>
      </w:r>
    </w:p>
    <w:p w14:paraId="11E714D6"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hint="default" w:ascii="仿宋_GB2312" w:hAnsi="微软雅黑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受理对象：报考印台区</w:t>
      </w:r>
      <w:r>
        <w:rPr>
          <w:rFonts w:hint="eastAsia" w:ascii="仿宋_GB2312" w:eastAsia="仿宋_GB2312"/>
          <w:sz w:val="32"/>
          <w:szCs w:val="32"/>
        </w:rPr>
        <w:t>行政系统岗位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的考生，岗位代码</w:t>
      </w: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后四位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起止号：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0075-0106</w:t>
      </w:r>
    </w:p>
    <w:p w14:paraId="5A8308E3">
      <w:pPr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　  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复审地点：铜川市印台区人社局211号办公室（印台区城关北街100号）</w:t>
      </w:r>
    </w:p>
    <w:p w14:paraId="71CE8F64">
      <w:pPr>
        <w:widowControl/>
        <w:shd w:val="clear" w:color="auto" w:fill="FFFFFF"/>
        <w:spacing w:line="420" w:lineRule="atLeast"/>
        <w:ind w:firstLine="640" w:firstLineChars="200"/>
        <w:jc w:val="left"/>
        <w:rPr>
          <w:rFonts w:hint="default" w:ascii="仿宋_GB2312" w:hAnsi="微软雅黑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联系人：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石玉利</w:t>
      </w:r>
    </w:p>
    <w:p w14:paraId="2D99C864">
      <w:pPr>
        <w:widowControl/>
        <w:shd w:val="clear" w:color="auto" w:fill="FFFFFF"/>
        <w:spacing w:line="420" w:lineRule="atLeas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联系电话：0919-4182227</w:t>
      </w:r>
    </w:p>
    <w:p w14:paraId="5A8F6BDE">
      <w:pPr>
        <w:widowControl/>
        <w:shd w:val="clear" w:color="auto" w:fill="FFFFFF"/>
        <w:spacing w:line="420" w:lineRule="atLeast"/>
        <w:ind w:firstLine="640" w:firstLineChars="200"/>
        <w:jc w:val="left"/>
        <w:rPr>
          <w:rFonts w:hint="eastAsia" w:ascii="楷体" w:hAnsi="楷体" w:eastAsia="楷体" w:cs="宋体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楷体" w:hAnsi="楷体" w:eastAsia="楷体" w:cs="宋体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6.宜君县</w:t>
      </w:r>
    </w:p>
    <w:bookmarkEnd w:id="0"/>
    <w:p w14:paraId="49B4442D">
      <w:pPr>
        <w:ind w:firstLine="640" w:firstLineChars="200"/>
        <w:rPr>
          <w:rFonts w:hint="default" w:ascii="仿宋_GB2312" w:eastAsia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受理对象：报考宜君县行政系统岗位的考生，岗位代码</w:t>
      </w:r>
      <w:r>
        <w:rPr>
          <w:rFonts w:hint="eastAsia" w:ascii="黑体" w:hAnsi="黑体" w:eastAsia="黑体"/>
          <w:b/>
          <w:bCs/>
          <w:sz w:val="32"/>
          <w:szCs w:val="32"/>
        </w:rPr>
        <w:t>后四位</w:t>
      </w:r>
      <w:r>
        <w:rPr>
          <w:rFonts w:hint="eastAsia" w:ascii="仿宋_GB2312" w:eastAsia="仿宋_GB2312"/>
          <w:sz w:val="32"/>
          <w:szCs w:val="32"/>
        </w:rPr>
        <w:t>起止号：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0107-0122</w:t>
      </w:r>
    </w:p>
    <w:p w14:paraId="1071F7FA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  复审地点：宜君县政务服务大楼301室</w:t>
      </w:r>
    </w:p>
    <w:p w14:paraId="528CCF33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联系人：张雪</w:t>
      </w:r>
    </w:p>
    <w:p w14:paraId="4A616B25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联系电话：0919-8172932</w:t>
      </w:r>
    </w:p>
    <w:p w14:paraId="1C5AE17C">
      <w:pPr>
        <w:widowControl/>
        <w:shd w:val="clear" w:color="auto" w:fill="FFFFFF"/>
        <w:spacing w:line="420" w:lineRule="atLeast"/>
        <w:ind w:firstLine="640" w:firstLineChars="200"/>
        <w:jc w:val="left"/>
        <w:rPr>
          <w:rFonts w:hint="eastAsia"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二、递补时间、地点</w:t>
      </w:r>
    </w:p>
    <w:p w14:paraId="658915C8">
      <w:pPr>
        <w:widowControl/>
        <w:shd w:val="clear" w:color="auto" w:fill="FFFFFF"/>
        <w:spacing w:line="420" w:lineRule="atLeast"/>
        <w:ind w:firstLine="640" w:firstLineChars="200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资格复审递补统一安排时间为2025年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日（周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），复审地点详询各审核单位。</w:t>
      </w:r>
    </w:p>
    <w:p w14:paraId="7F4D0337">
      <w:pPr>
        <w:rPr>
          <w:color w:val="FF0000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0D52C6-8AB7-4728-A292-329F6B6C5D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E222D85-33C1-4F5B-8A98-3ACD6E97640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243E7DC-0EA6-4C27-B7AC-CEDCBCA52DA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9E0C67B-FE85-4DC7-BEAB-B47CA5C2F5A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608CBBC4-320B-486F-A21C-7D262C3C7581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6" w:fontKey="{A14163AD-1D67-4B55-BAEC-C8A16B56E42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2C583526-4A42-4EE0-A674-CC67243C70C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6CF6B">
    <w:pPr>
      <w:pStyle w:val="3"/>
      <w:ind w:right="210" w:rightChars="100"/>
      <w:jc w:val="right"/>
      <w:rPr>
        <w:rFonts w:hint="eastAsia"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4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F781A">
    <w:pPr>
      <w:pStyle w:val="3"/>
      <w:ind w:firstLine="280" w:firstLineChars="100"/>
      <w:rPr>
        <w:rFonts w:hint="eastAsia"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4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7F50B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01D0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hZDEzZTBlNzY0MmIwZTRkNDJlMTYzZTc5YWE1MzIifQ=="/>
  </w:docVars>
  <w:rsids>
    <w:rsidRoot w:val="00A30041"/>
    <w:rsid w:val="00011389"/>
    <w:rsid w:val="00042579"/>
    <w:rsid w:val="000439BC"/>
    <w:rsid w:val="00050949"/>
    <w:rsid w:val="00065426"/>
    <w:rsid w:val="00072A4C"/>
    <w:rsid w:val="0009034F"/>
    <w:rsid w:val="000D1466"/>
    <w:rsid w:val="000E4F89"/>
    <w:rsid w:val="000F5C80"/>
    <w:rsid w:val="00104833"/>
    <w:rsid w:val="00112CC5"/>
    <w:rsid w:val="001231CE"/>
    <w:rsid w:val="0012331F"/>
    <w:rsid w:val="0013006D"/>
    <w:rsid w:val="00135B38"/>
    <w:rsid w:val="001719ED"/>
    <w:rsid w:val="001C3A1F"/>
    <w:rsid w:val="001F736D"/>
    <w:rsid w:val="00205739"/>
    <w:rsid w:val="00250643"/>
    <w:rsid w:val="002B1170"/>
    <w:rsid w:val="002B12A8"/>
    <w:rsid w:val="002B4CFA"/>
    <w:rsid w:val="002B580F"/>
    <w:rsid w:val="002D5FD5"/>
    <w:rsid w:val="002F65DD"/>
    <w:rsid w:val="0036679D"/>
    <w:rsid w:val="003704BB"/>
    <w:rsid w:val="003B36D4"/>
    <w:rsid w:val="003D3E3C"/>
    <w:rsid w:val="003D4470"/>
    <w:rsid w:val="003F138C"/>
    <w:rsid w:val="00475AE7"/>
    <w:rsid w:val="004971E0"/>
    <w:rsid w:val="004A30C2"/>
    <w:rsid w:val="004B0258"/>
    <w:rsid w:val="004B0D06"/>
    <w:rsid w:val="004B4D8C"/>
    <w:rsid w:val="004C137D"/>
    <w:rsid w:val="004D4094"/>
    <w:rsid w:val="004D5484"/>
    <w:rsid w:val="004E414F"/>
    <w:rsid w:val="00510A9C"/>
    <w:rsid w:val="00514F33"/>
    <w:rsid w:val="00515B95"/>
    <w:rsid w:val="00526E9F"/>
    <w:rsid w:val="0057100B"/>
    <w:rsid w:val="0057393E"/>
    <w:rsid w:val="00592940"/>
    <w:rsid w:val="0059301B"/>
    <w:rsid w:val="0059544C"/>
    <w:rsid w:val="0059694F"/>
    <w:rsid w:val="005A203B"/>
    <w:rsid w:val="005E607D"/>
    <w:rsid w:val="00603EC9"/>
    <w:rsid w:val="00622E7D"/>
    <w:rsid w:val="006376FA"/>
    <w:rsid w:val="0066060B"/>
    <w:rsid w:val="006A39F7"/>
    <w:rsid w:val="006C1503"/>
    <w:rsid w:val="006F466A"/>
    <w:rsid w:val="0071709E"/>
    <w:rsid w:val="007445D2"/>
    <w:rsid w:val="007523A2"/>
    <w:rsid w:val="007A7E18"/>
    <w:rsid w:val="007B7702"/>
    <w:rsid w:val="007D3512"/>
    <w:rsid w:val="00812CFE"/>
    <w:rsid w:val="008226F1"/>
    <w:rsid w:val="008366C9"/>
    <w:rsid w:val="008442B7"/>
    <w:rsid w:val="008660EF"/>
    <w:rsid w:val="00880152"/>
    <w:rsid w:val="0089460B"/>
    <w:rsid w:val="00896ED0"/>
    <w:rsid w:val="008A09AD"/>
    <w:rsid w:val="008A5523"/>
    <w:rsid w:val="008D0A4C"/>
    <w:rsid w:val="008D357C"/>
    <w:rsid w:val="009002D1"/>
    <w:rsid w:val="009038E2"/>
    <w:rsid w:val="00943623"/>
    <w:rsid w:val="009472EA"/>
    <w:rsid w:val="00950E11"/>
    <w:rsid w:val="00986FEF"/>
    <w:rsid w:val="009B45AB"/>
    <w:rsid w:val="009E5EC0"/>
    <w:rsid w:val="009F5953"/>
    <w:rsid w:val="009F6C4C"/>
    <w:rsid w:val="00A01338"/>
    <w:rsid w:val="00A075A5"/>
    <w:rsid w:val="00A135C1"/>
    <w:rsid w:val="00A30041"/>
    <w:rsid w:val="00A45F94"/>
    <w:rsid w:val="00A55984"/>
    <w:rsid w:val="00AB1146"/>
    <w:rsid w:val="00AE230A"/>
    <w:rsid w:val="00AF137F"/>
    <w:rsid w:val="00B1260E"/>
    <w:rsid w:val="00B134C8"/>
    <w:rsid w:val="00B20031"/>
    <w:rsid w:val="00B530FB"/>
    <w:rsid w:val="00B62790"/>
    <w:rsid w:val="00B713F8"/>
    <w:rsid w:val="00B741E5"/>
    <w:rsid w:val="00BB3637"/>
    <w:rsid w:val="00BB74DF"/>
    <w:rsid w:val="00BB7594"/>
    <w:rsid w:val="00BE3DD6"/>
    <w:rsid w:val="00BE571C"/>
    <w:rsid w:val="00C17EF1"/>
    <w:rsid w:val="00C93FBE"/>
    <w:rsid w:val="00C97D8D"/>
    <w:rsid w:val="00CB37FC"/>
    <w:rsid w:val="00CC704C"/>
    <w:rsid w:val="00CE15E0"/>
    <w:rsid w:val="00D03A68"/>
    <w:rsid w:val="00D2000A"/>
    <w:rsid w:val="00D55EDD"/>
    <w:rsid w:val="00D645D8"/>
    <w:rsid w:val="00D738E4"/>
    <w:rsid w:val="00D87BE2"/>
    <w:rsid w:val="00D90405"/>
    <w:rsid w:val="00DA0500"/>
    <w:rsid w:val="00DC0575"/>
    <w:rsid w:val="00E10272"/>
    <w:rsid w:val="00E71EF5"/>
    <w:rsid w:val="00E9067F"/>
    <w:rsid w:val="00EA004B"/>
    <w:rsid w:val="00EA7F03"/>
    <w:rsid w:val="00EB19E8"/>
    <w:rsid w:val="00EB6BAD"/>
    <w:rsid w:val="00EC2368"/>
    <w:rsid w:val="00EC7043"/>
    <w:rsid w:val="00ED1225"/>
    <w:rsid w:val="00ED28F5"/>
    <w:rsid w:val="00ED76C8"/>
    <w:rsid w:val="00EE3FBA"/>
    <w:rsid w:val="00EE6554"/>
    <w:rsid w:val="00EF5DD1"/>
    <w:rsid w:val="00F35154"/>
    <w:rsid w:val="00F5496C"/>
    <w:rsid w:val="00F66161"/>
    <w:rsid w:val="00F94AE5"/>
    <w:rsid w:val="00F97834"/>
    <w:rsid w:val="00FA47C5"/>
    <w:rsid w:val="00FC1D14"/>
    <w:rsid w:val="00FE3613"/>
    <w:rsid w:val="037635AD"/>
    <w:rsid w:val="04651CD8"/>
    <w:rsid w:val="04695C6C"/>
    <w:rsid w:val="05BE78F1"/>
    <w:rsid w:val="06874187"/>
    <w:rsid w:val="07063B86"/>
    <w:rsid w:val="07321CFC"/>
    <w:rsid w:val="085B1341"/>
    <w:rsid w:val="085D5AE7"/>
    <w:rsid w:val="0B332896"/>
    <w:rsid w:val="0DF133DC"/>
    <w:rsid w:val="0E912047"/>
    <w:rsid w:val="0FB75E77"/>
    <w:rsid w:val="10036F74"/>
    <w:rsid w:val="11940EE3"/>
    <w:rsid w:val="12493E9C"/>
    <w:rsid w:val="12C0448A"/>
    <w:rsid w:val="13A22600"/>
    <w:rsid w:val="13D749A0"/>
    <w:rsid w:val="14771CDF"/>
    <w:rsid w:val="188E5849"/>
    <w:rsid w:val="18EF5BA6"/>
    <w:rsid w:val="196504DC"/>
    <w:rsid w:val="1AD00D05"/>
    <w:rsid w:val="1D7D10A9"/>
    <w:rsid w:val="1F1A3993"/>
    <w:rsid w:val="1FA035F6"/>
    <w:rsid w:val="1FB45B95"/>
    <w:rsid w:val="20B028E9"/>
    <w:rsid w:val="23B24756"/>
    <w:rsid w:val="23D11B74"/>
    <w:rsid w:val="25880798"/>
    <w:rsid w:val="27A26C1B"/>
    <w:rsid w:val="283D6944"/>
    <w:rsid w:val="28643ED1"/>
    <w:rsid w:val="28754330"/>
    <w:rsid w:val="28C826B1"/>
    <w:rsid w:val="291E0523"/>
    <w:rsid w:val="2996630C"/>
    <w:rsid w:val="2A9A3202"/>
    <w:rsid w:val="2AFD2E1E"/>
    <w:rsid w:val="2D2E0627"/>
    <w:rsid w:val="2D9A0595"/>
    <w:rsid w:val="2EB711FE"/>
    <w:rsid w:val="302F3016"/>
    <w:rsid w:val="32C74982"/>
    <w:rsid w:val="33AD4A24"/>
    <w:rsid w:val="347A47B1"/>
    <w:rsid w:val="35446E64"/>
    <w:rsid w:val="36D265FE"/>
    <w:rsid w:val="37BC4753"/>
    <w:rsid w:val="383B2DC2"/>
    <w:rsid w:val="38975BFC"/>
    <w:rsid w:val="393605C7"/>
    <w:rsid w:val="39753550"/>
    <w:rsid w:val="39F31813"/>
    <w:rsid w:val="3B9D379F"/>
    <w:rsid w:val="3C5C1637"/>
    <w:rsid w:val="3CFE26EE"/>
    <w:rsid w:val="40B005F0"/>
    <w:rsid w:val="40F57C48"/>
    <w:rsid w:val="417E123A"/>
    <w:rsid w:val="41F8595E"/>
    <w:rsid w:val="441B3F62"/>
    <w:rsid w:val="44D51F86"/>
    <w:rsid w:val="459A284D"/>
    <w:rsid w:val="45E2370F"/>
    <w:rsid w:val="478C7274"/>
    <w:rsid w:val="47C84024"/>
    <w:rsid w:val="47F24BFD"/>
    <w:rsid w:val="48F21DD8"/>
    <w:rsid w:val="49C32CF5"/>
    <w:rsid w:val="4A747085"/>
    <w:rsid w:val="4BDC6B42"/>
    <w:rsid w:val="4CC11B8A"/>
    <w:rsid w:val="4D2C67F8"/>
    <w:rsid w:val="502C325A"/>
    <w:rsid w:val="509A2603"/>
    <w:rsid w:val="527A3376"/>
    <w:rsid w:val="55C61EFD"/>
    <w:rsid w:val="58003366"/>
    <w:rsid w:val="58472D43"/>
    <w:rsid w:val="58EE7573"/>
    <w:rsid w:val="59253085"/>
    <w:rsid w:val="59C53F20"/>
    <w:rsid w:val="5BB5657F"/>
    <w:rsid w:val="5BB76F11"/>
    <w:rsid w:val="5C1A3E88"/>
    <w:rsid w:val="5CBF10FA"/>
    <w:rsid w:val="5D5F4EDD"/>
    <w:rsid w:val="5DCB3ACF"/>
    <w:rsid w:val="60113313"/>
    <w:rsid w:val="602B6651"/>
    <w:rsid w:val="60786395"/>
    <w:rsid w:val="60C63261"/>
    <w:rsid w:val="623936FD"/>
    <w:rsid w:val="63A37F04"/>
    <w:rsid w:val="63B868A3"/>
    <w:rsid w:val="63CA10A2"/>
    <w:rsid w:val="64CE5E99"/>
    <w:rsid w:val="65E2447F"/>
    <w:rsid w:val="66BA5B15"/>
    <w:rsid w:val="66C24F70"/>
    <w:rsid w:val="672C32E1"/>
    <w:rsid w:val="69201173"/>
    <w:rsid w:val="6A7C02EA"/>
    <w:rsid w:val="6BD51746"/>
    <w:rsid w:val="6C103720"/>
    <w:rsid w:val="6C531BEA"/>
    <w:rsid w:val="6C886B86"/>
    <w:rsid w:val="6CFE4A1B"/>
    <w:rsid w:val="6D745F31"/>
    <w:rsid w:val="6D7A7510"/>
    <w:rsid w:val="6DA57E98"/>
    <w:rsid w:val="6DD24A05"/>
    <w:rsid w:val="6E485408"/>
    <w:rsid w:val="6E763D92"/>
    <w:rsid w:val="700B6F04"/>
    <w:rsid w:val="70755BB4"/>
    <w:rsid w:val="71040708"/>
    <w:rsid w:val="71CB0748"/>
    <w:rsid w:val="729E0256"/>
    <w:rsid w:val="73F000FC"/>
    <w:rsid w:val="746F1200"/>
    <w:rsid w:val="74A52E74"/>
    <w:rsid w:val="75B878E7"/>
    <w:rsid w:val="76A9033B"/>
    <w:rsid w:val="76E5535F"/>
    <w:rsid w:val="777D13A3"/>
    <w:rsid w:val="77C80AE1"/>
    <w:rsid w:val="795F5CE7"/>
    <w:rsid w:val="7B390967"/>
    <w:rsid w:val="7B745ACC"/>
    <w:rsid w:val="7C684872"/>
    <w:rsid w:val="7C6F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639</Words>
  <Characters>790</Characters>
  <Lines>63</Lines>
  <Paragraphs>69</Paragraphs>
  <TotalTime>280</TotalTime>
  <ScaleCrop>false</ScaleCrop>
  <LinksUpToDate>false</LinksUpToDate>
  <CharactersWithSpaces>811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2024-11-02T03:01:00Z</dcterms:created>
  <dc:creator>lenovo</dc:creator>
  <cp:lastModifiedBy>或许安静了</cp:lastModifiedBy>
  <cp:lastPrinted>2024-04-26T07:32:00Z</cp:lastPrinted>
  <dcterms:modified xsi:type="dcterms:W3CDTF">2025-10-27T06:25:51Z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6A6DCDE4253C44B5AC8553686A21DF56_13</vt:lpwstr>
  </property>
  <property fmtid="{D5CDD505-2E9C-101B-9397-08002B2CF9AE}" pid="4" name="KSOTemplateDocerSaveRecord">
    <vt:lpwstr>eyJoZGlkIjoiNDVhZDEzZTBlNzY0MmIwZTRkNDJlMTYzZTc5YWE1MzIiLCJ1c2VySWQiOiI0NDQ0NjU1MzEifQ==</vt:lpwstr>
  </property>
</Properties>
</file>