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 xml:space="preserve">  2024年铜川市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劳动关系协调员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培训申报表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98"/>
        <w:gridCol w:w="1440"/>
        <w:gridCol w:w="2160"/>
        <w:gridCol w:w="1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性    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学    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职    称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职    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身份证号</w:t>
            </w:r>
          </w:p>
        </w:tc>
        <w:tc>
          <w:tcPr>
            <w:tcW w:w="54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  <w:lang w:val="en-US" w:eastAsia="zh-CN"/>
              </w:rPr>
              <w:t>联系</w:t>
            </w:r>
            <w:r>
              <w:rPr>
                <w:rFonts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pacing w:val="-10"/>
                <w:sz w:val="30"/>
                <w:szCs w:val="30"/>
              </w:rPr>
              <w:t>个人简介（教育背景、工作经历</w:t>
            </w:r>
            <w:r>
              <w:rPr>
                <w:rFonts w:hint="eastAsia" w:eastAsia="仿宋_GB2312"/>
                <w:color w:val="000000"/>
                <w:spacing w:val="-10"/>
                <w:sz w:val="30"/>
                <w:szCs w:val="30"/>
              </w:rPr>
              <w:t>、获奖情况等</w:t>
            </w:r>
            <w:r>
              <w:rPr>
                <w:rFonts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14"/>
              <w:widowControl w:val="0"/>
              <w:adjustRightInd w:val="0"/>
              <w:snapToGrid w:val="0"/>
              <w:jc w:val="both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eastAsia="仿宋_GB2312"/>
                <w:sz w:val="30"/>
                <w:szCs w:val="30"/>
              </w:rPr>
              <w:t>意见</w:t>
            </w:r>
          </w:p>
        </w:tc>
        <w:tc>
          <w:tcPr>
            <w:tcW w:w="7061" w:type="dxa"/>
            <w:gridSpan w:val="4"/>
            <w:noWrap w:val="0"/>
            <w:vAlign w:val="center"/>
          </w:tcPr>
          <w:p>
            <w:pPr>
              <w:pStyle w:val="14"/>
              <w:widowControl w:val="0"/>
              <w:adjustRightInd w:val="0"/>
              <w:snapToGrid w:val="0"/>
              <w:spacing w:before="156" w:beforeLines="50"/>
              <w:jc w:val="both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</w:t>
            </w:r>
          </w:p>
          <w:p>
            <w:pPr>
              <w:pStyle w:val="14"/>
              <w:widowControl w:val="0"/>
              <w:adjustRightInd w:val="0"/>
              <w:snapToGrid w:val="0"/>
              <w:spacing w:before="156" w:beforeLines="50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 单位（盖章） </w:t>
            </w:r>
          </w:p>
          <w:p>
            <w:pPr>
              <w:pStyle w:val="14"/>
              <w:widowControl w:val="0"/>
              <w:adjustRightInd w:val="0"/>
              <w:snapToGrid w:val="0"/>
              <w:spacing w:before="156" w:beforeLines="5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年    月    日</w:t>
            </w:r>
          </w:p>
        </w:tc>
      </w:tr>
    </w:tbl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984" w:right="1418" w:bottom="1417" w:left="1531" w:header="851" w:footer="1304" w:gutter="0"/>
          <w:pgNumType w:fmt="numberInDash"/>
          <w:cols w:space="720" w:num="1"/>
          <w:titlePg/>
          <w:docGrid w:type="linesAndChars" w:linePitch="623" w:charSpace="-2062"/>
        </w:sectPr>
      </w:pPr>
    </w:p>
    <w:tbl>
      <w:tblPr>
        <w:tblStyle w:val="9"/>
        <w:tblW w:w="15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367"/>
        <w:gridCol w:w="1780"/>
        <w:gridCol w:w="1061"/>
        <w:gridCol w:w="2723"/>
        <w:gridCol w:w="3127"/>
        <w:gridCol w:w="2470"/>
        <w:gridCol w:w="22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55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2024年铜川市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劳动关系协调员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培训人员汇总表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培训人员姓名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napToGrid w:val="0"/>
        <w:jc w:val="both"/>
        <w:rPr>
          <w:rFonts w:ascii="Times New Roman" w:hAnsi="Times New Roman" w:eastAsia="仿宋_GB2312" w:cs="Times New Roman"/>
          <w:spacing w:val="-6"/>
          <w:sz w:val="16"/>
          <w:szCs w:val="32"/>
        </w:rPr>
      </w:pPr>
    </w:p>
    <w:sectPr>
      <w:pgSz w:w="16838" w:h="11906" w:orient="landscape"/>
      <w:pgMar w:top="1588" w:right="1701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right="360" w:firstLine="400"/>
      <w:jc w:val="center"/>
    </w:pP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WVhYjBhODgyYTU4ZGM0ODkxMzE3NTU3ZjFlY2EifQ=="/>
  </w:docVars>
  <w:rsids>
    <w:rsidRoot w:val="4F746EA5"/>
    <w:rsid w:val="003B0C8B"/>
    <w:rsid w:val="00704C95"/>
    <w:rsid w:val="00E83537"/>
    <w:rsid w:val="0D8A2613"/>
    <w:rsid w:val="13175351"/>
    <w:rsid w:val="1BBC4FBB"/>
    <w:rsid w:val="20C938C2"/>
    <w:rsid w:val="22A674D2"/>
    <w:rsid w:val="23D54E22"/>
    <w:rsid w:val="2D851856"/>
    <w:rsid w:val="33BF5468"/>
    <w:rsid w:val="375A7A49"/>
    <w:rsid w:val="3D163EBC"/>
    <w:rsid w:val="41F406D2"/>
    <w:rsid w:val="43811983"/>
    <w:rsid w:val="439B69D6"/>
    <w:rsid w:val="4BEE12B2"/>
    <w:rsid w:val="4F010384"/>
    <w:rsid w:val="4F746EA5"/>
    <w:rsid w:val="5CDF0007"/>
    <w:rsid w:val="5E507008"/>
    <w:rsid w:val="6047176E"/>
    <w:rsid w:val="62011C2D"/>
    <w:rsid w:val="62FB2B49"/>
    <w:rsid w:val="689A6E14"/>
    <w:rsid w:val="68DD2CC3"/>
    <w:rsid w:val="69974BC0"/>
    <w:rsid w:val="6C4E6490"/>
    <w:rsid w:val="6D5A157A"/>
    <w:rsid w:val="76125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index 5"/>
    <w:basedOn w:val="1"/>
    <w:next w:val="1"/>
    <w:autoRedefine/>
    <w:qFormat/>
    <w:uiPriority w:val="0"/>
    <w:pPr>
      <w:ind w:firstLine="640" w:firstLineChars="200"/>
    </w:pPr>
  </w:style>
  <w:style w:type="paragraph" w:styleId="4">
    <w:name w:val="Body Text 3"/>
    <w:basedOn w:val="1"/>
    <w:next w:val="5"/>
    <w:autoRedefine/>
    <w:semiHidden/>
    <w:qFormat/>
    <w:uiPriority w:val="0"/>
    <w:pPr>
      <w:spacing w:after="120"/>
    </w:pPr>
    <w:rPr>
      <w:sz w:val="16"/>
      <w:szCs w:val="16"/>
    </w:rPr>
  </w:style>
  <w:style w:type="paragraph" w:styleId="5">
    <w:name w:val="Body Text"/>
    <w:basedOn w:val="1"/>
    <w:next w:val="3"/>
    <w:autoRedefine/>
    <w:qFormat/>
    <w:uiPriority w:val="0"/>
    <w:pPr>
      <w:snapToGrid w:val="0"/>
      <w:spacing w:line="579" w:lineRule="exact"/>
    </w:pPr>
    <w:rPr>
      <w:kern w:val="0"/>
      <w:sz w:val="20"/>
    </w:r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3">
    <w:name w:val="ht1"/>
    <w:basedOn w:val="10"/>
    <w:autoRedefine/>
    <w:qFormat/>
    <w:uiPriority w:val="0"/>
  </w:style>
  <w:style w:type="paragraph" w:customStyle="1" w:styleId="14">
    <w:name w:val="文本框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页眉1"/>
    <w:basedOn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/>
      <w:sz w:val="18"/>
      <w:szCs w:val="18"/>
    </w:rPr>
  </w:style>
  <w:style w:type="paragraph" w:customStyle="1" w:styleId="16">
    <w:name w:val="正文993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7">
    <w:name w:val="页脚3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945</Characters>
  <Lines>7</Lines>
  <Paragraphs>2</Paragraphs>
  <TotalTime>21</TotalTime>
  <ScaleCrop>false</ScaleCrop>
  <LinksUpToDate>false</LinksUpToDate>
  <CharactersWithSpaces>1108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2023-07-17T00:25:00Z</dcterms:created>
  <dc:creator>x h L ian</dc:creator>
  <cp:lastModifiedBy>随风</cp:lastModifiedBy>
  <cp:lastPrinted>2024-02-19T09:09:00Z</cp:lastPrinted>
  <dcterms:modified xsi:type="dcterms:W3CDTF">2024-02-19T09:45:30Z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717254C2D31D45DF8676F80FB34848EB_13</vt:lpwstr>
  </property>
</Properties>
</file>